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52318481"/>
        <w:docPartObj>
          <w:docPartGallery w:val="Cover Pages"/>
          <w:docPartUnique/>
        </w:docPartObj>
      </w:sdtPr>
      <w:sdtContent>
        <w:p w:rsidR="00D6597B" w:rsidRDefault="00D6597B"/>
        <w:tbl>
          <w:tblPr>
            <w:tblpPr w:leftFromText="187" w:rightFromText="187" w:horzAnchor="margin" w:tblpXSpec="right" w:tblpYSpec="top"/>
            <w:tblW w:w="2000" w:type="pct"/>
            <w:tblBorders>
              <w:top w:val="single" w:sz="36" w:space="0" w:color="A5A5A5" w:themeColor="accent3"/>
              <w:bottom w:val="single" w:sz="36" w:space="0" w:color="A5A5A5" w:themeColor="accent3"/>
              <w:insideH w:val="single" w:sz="36" w:space="0" w:color="A5A5A5" w:themeColor="accent3"/>
            </w:tblBorders>
            <w:tblCellMar>
              <w:top w:w="360" w:type="dxa"/>
              <w:left w:w="115" w:type="dxa"/>
              <w:bottom w:w="360" w:type="dxa"/>
              <w:right w:w="115" w:type="dxa"/>
            </w:tblCellMar>
            <w:tblLook w:val="04A0"/>
          </w:tblPr>
          <w:tblGrid>
            <w:gridCol w:w="5675"/>
          </w:tblGrid>
          <w:tr w:rsidR="00D6597B">
            <w:sdt>
              <w:sdtPr>
                <w:rPr>
                  <w:rFonts w:asciiTheme="majorHAnsi" w:eastAsiaTheme="majorEastAsia" w:hAnsiTheme="majorHAnsi" w:cstheme="majorBidi"/>
                  <w:sz w:val="72"/>
                  <w:szCs w:val="72"/>
                </w:rPr>
                <w:alias w:val="Title"/>
                <w:id w:val="13553149"/>
                <w:placeholder>
                  <w:docPart w:val="A21B9AAA448A44A88E016F297D969491"/>
                </w:placeholder>
                <w:dataBinding w:prefixMappings="xmlns:ns0='http://schemas.openxmlformats.org/package/2006/metadata/core-properties' xmlns:ns1='http://purl.org/dc/elements/1.1/'" w:xpath="/ns0:coreProperties[1]/ns1:title[1]" w:storeItemID="{6C3C8BC8-F283-45AE-878A-BAB7291924A1}"/>
                <w:text/>
              </w:sdtPr>
              <w:sdtContent>
                <w:tc>
                  <w:tcPr>
                    <w:tcW w:w="0" w:type="auto"/>
                  </w:tcPr>
                  <w:p w:rsidR="00D6597B" w:rsidRDefault="00D6597B" w:rsidP="00D6597B">
                    <w:pPr>
                      <w:pStyle w:val="NoSpacing"/>
                      <w:rPr>
                        <w:rFonts w:asciiTheme="majorHAnsi" w:eastAsiaTheme="majorEastAsia" w:hAnsiTheme="majorHAnsi" w:cstheme="majorBidi"/>
                        <w:sz w:val="72"/>
                        <w:szCs w:val="72"/>
                      </w:rPr>
                    </w:pPr>
                    <w:r>
                      <w:rPr>
                        <w:rFonts w:asciiTheme="majorHAnsi" w:eastAsiaTheme="majorEastAsia" w:hAnsiTheme="majorHAnsi" w:cstheme="majorBidi"/>
                        <w:sz w:val="72"/>
                        <w:szCs w:val="72"/>
                      </w:rPr>
                      <w:t>ACI Checklist of Actions to be Completed Before Returning to Work &amp; Angling</w:t>
                    </w:r>
                  </w:p>
                </w:tc>
              </w:sdtContent>
            </w:sdt>
          </w:tr>
          <w:tr w:rsidR="00D6597B">
            <w:sdt>
              <w:sdtPr>
                <w:rPr>
                  <w:sz w:val="40"/>
                  <w:szCs w:val="40"/>
                </w:rPr>
                <w:alias w:val="Subtitle"/>
                <w:id w:val="13553153"/>
                <w:placeholder>
                  <w:docPart w:val="5E488A5F009441DF9A48CCA2036E464F"/>
                </w:placeholder>
                <w:dataBinding w:prefixMappings="xmlns:ns0='http://schemas.openxmlformats.org/package/2006/metadata/core-properties' xmlns:ns1='http://purl.org/dc/elements/1.1/'" w:xpath="/ns0:coreProperties[1]/ns1:subject[1]" w:storeItemID="{6C3C8BC8-F283-45AE-878A-BAB7291924A1}"/>
                <w:text/>
              </w:sdtPr>
              <w:sdtContent>
                <w:tc>
                  <w:tcPr>
                    <w:tcW w:w="0" w:type="auto"/>
                  </w:tcPr>
                  <w:p w:rsidR="00D6597B" w:rsidRDefault="00D6597B" w:rsidP="00D6597B">
                    <w:pPr>
                      <w:pStyle w:val="NoSpacing"/>
                      <w:rPr>
                        <w:sz w:val="40"/>
                        <w:szCs w:val="40"/>
                      </w:rPr>
                    </w:pPr>
                    <w:r>
                      <w:rPr>
                        <w:sz w:val="40"/>
                        <w:szCs w:val="40"/>
                      </w:rPr>
                      <w:t>Reopening after Covid19 Closure</w:t>
                    </w:r>
                  </w:p>
                </w:tc>
              </w:sdtContent>
            </w:sdt>
          </w:tr>
          <w:tr w:rsidR="00D6597B">
            <w:sdt>
              <w:sdtPr>
                <w:rPr>
                  <w:sz w:val="28"/>
                  <w:szCs w:val="28"/>
                </w:rPr>
                <w:alias w:val="Author"/>
                <w:id w:val="13553158"/>
                <w:dataBinding w:prefixMappings="xmlns:ns0='http://schemas.openxmlformats.org/package/2006/metadata/core-properties' xmlns:ns1='http://purl.org/dc/elements/1.1/'" w:xpath="/ns0:coreProperties[1]/ns1:creator[1]" w:storeItemID="{6C3C8BC8-F283-45AE-878A-BAB7291924A1}"/>
                <w:text/>
              </w:sdtPr>
              <w:sdtContent>
                <w:tc>
                  <w:tcPr>
                    <w:tcW w:w="0" w:type="auto"/>
                  </w:tcPr>
                  <w:p w:rsidR="00D6597B" w:rsidRDefault="00D6597B">
                    <w:pPr>
                      <w:pStyle w:val="NoSpacing"/>
                      <w:rPr>
                        <w:sz w:val="28"/>
                        <w:szCs w:val="28"/>
                      </w:rPr>
                    </w:pPr>
                    <w:r>
                      <w:rPr>
                        <w:sz w:val="28"/>
                        <w:szCs w:val="28"/>
                        <w:lang w:val="en-IE"/>
                      </w:rPr>
                      <w:t>ACI Admin Doc Ctrl V1   17.05.2020</w:t>
                    </w:r>
                  </w:p>
                </w:tc>
              </w:sdtContent>
            </w:sdt>
          </w:tr>
        </w:tbl>
        <w:p w:rsidR="00D6597B" w:rsidRDefault="00D6597B"/>
        <w:p w:rsidR="00D6597B" w:rsidRDefault="000838F9">
          <w:r w:rsidRPr="000838F9">
            <w:rPr>
              <w:noProof/>
              <w:lang w:eastAsia="en-IE"/>
            </w:rPr>
            <w:pict>
              <v:shapetype id="_x0000_t202" coordsize="21600,21600" o:spt="202" path="m,l,21600r21600,l21600,xe">
                <v:stroke joinstyle="miter"/>
                <v:path gradientshapeok="t" o:connecttype="rect"/>
              </v:shapetype>
              <v:shape id="Text Box 2" o:spid="_x0000_s1026" type="#_x0000_t202" style="position:absolute;margin-left:66pt;margin-top:4.8pt;width:253.8pt;height:149.4pt;z-index:25165926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gllQIAALMFAAAOAAAAZHJzL2Uyb0RvYy54bWysVE1v2zAMvQ/YfxB0X5046VdQp8hadBhQ&#10;tMXaoWdFlhKhkqhJSuzs14+SnTTpeumwi02KjxT5RPLisjWarIUPCmxFh0cDSoTlUCu7qOjPp5sv&#10;Z5SEyGzNNFhR0Y0I9HL6+dNF4yaihCXoWniCQWyYNK6iyxjdpCgCXwrDwhE4YdEowRsWUfWLovas&#10;wehGF+VgcFI04GvngYsQ8PS6M9Jpji+l4PFeyiAi0RXF3GL++vydp28xvWCThWduqXifBvuHLAxT&#10;Fi/dhbpmkZGVV3+FMop7CCDjEQdTgJSKi1wDVjMcvKnmccmcyLUgOcHtaAr/Lyy/Wz94ouqKlpRY&#10;ZvCJnkQbyVdoSZnYaVyYIOjRISy2eIyvvD0PeJiKbqU36Y/lELQjz5sdtykYx8NRWY7KEzRxtA3P&#10;zk9HZ5n94tXd+RC/CTAkCRX1+HiZU7a+DRFTQegWkm4LoFV9o7TOSmoYcaU9WTN8ah1zkuhxgNKW&#10;NBU9GR0PcuADWwq9859rxl9SmYcRUNM2XSdya/VpJYo6KrIUN1okjLY/hERqMyPv5Mg4F3aXZ0Yn&#10;lMSKPuLY41+z+ohzVwd65JvBxp2zURZ8x9IhtfXLllrZ4ZGkvbqTGNt527fOHOoNdo6HbvKC4zcK&#10;ib5lIT4wj6OGHYHrI97jR2rA14FeomQJ/vd75wmPE4BWShoc3YqGXyvmBSX6u8XZOB+Ox2nWszI+&#10;Pi1R8fuW+b7FrswVYMsMcVE5nsWEj3orSg/mGbfMLN2KJmY53l3RuBWvYrdQcEtxMZtlEE63Y/HW&#10;PjqeQid6U4M9tc/Mu77BI87GHWyHnE3e9HmHTZ4WZqsIUuUhSAR3rPbE42bIfdpvsbR69vWMet21&#10;0z8AAAD//wMAUEsDBBQABgAIAAAAIQAPMk/m3AAAAAkBAAAPAAAAZHJzL2Rvd25yZXYueG1sTI/B&#10;TsMwEETvSPyDtUjcqEODojSNUwEqXDjRIs7beGtbje3IdtPw97gnuO1oRrNv2s1sBzZRiMY7AY+L&#10;Ahi53kvjlICv/dtDDSwmdBIH70jAD0XYdLc3LTbSX9wnTbukWC5xsUEBOqWx4Tz2mizGhR/JZe/o&#10;g8WUZVBcBrzkcjvwZVFU3KJx+YPGkV419afd2QrYvqiV6msMeltLY6b5+/ih3oW4v5uf18ASzekv&#10;DFf8jA5dZjr4s5ORDVmXy7wlCVhVwLJfldfjIKAs6ifgXcv/L+h+AQAA//8DAFBLAQItABQABgAI&#10;AAAAIQC2gziS/gAAAOEBAAATAAAAAAAAAAAAAAAAAAAAAABbQ29udGVudF9UeXBlc10ueG1sUEsB&#10;Ai0AFAAGAAgAAAAhADj9If/WAAAAlAEAAAsAAAAAAAAAAAAAAAAALwEAAF9yZWxzLy5yZWxzUEsB&#10;Ai0AFAAGAAgAAAAhAFT9qCWVAgAAswUAAA4AAAAAAAAAAAAAAAAALgIAAGRycy9lMm9Eb2MueG1s&#10;UEsBAi0AFAAGAAgAAAAhAA8yT+bcAAAACQEAAA8AAAAAAAAAAAAAAAAA7wQAAGRycy9kb3ducmV2&#10;LnhtbFBLBQYAAAAABAAEAPMAAAD4BQAAAAA=&#10;" fillcolor="white [3201]" strokeweight=".5pt">
                <v:textbox>
                  <w:txbxContent>
                    <w:p w:rsidR="00D6597B" w:rsidRDefault="00D6597B">
                      <w:r>
                        <w:rPr>
                          <w:noProof/>
                          <w:lang w:val="en-US"/>
                        </w:rPr>
                        <w:drawing>
                          <wp:inline distT="0" distB="0" distL="0" distR="0">
                            <wp:extent cx="3034030" cy="1704208"/>
                            <wp:effectExtent l="0" t="0" r="0" b="0"/>
                            <wp:docPr id="3" name="Picture 3" descr="Covid-19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id-19 "/>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34030" cy="1704208"/>
                                    </a:xfrm>
                                    <a:prstGeom prst="rect">
                                      <a:avLst/>
                                    </a:prstGeom>
                                    <a:noFill/>
                                    <a:ln>
                                      <a:noFill/>
                                    </a:ln>
                                  </pic:spPr>
                                </pic:pic>
                              </a:graphicData>
                            </a:graphic>
                          </wp:inline>
                        </w:drawing>
                      </w:r>
                    </w:p>
                  </w:txbxContent>
                </v:textbox>
              </v:shape>
            </w:pict>
          </w:r>
          <w:r w:rsidR="00D6597B">
            <w:br w:type="page"/>
          </w:r>
        </w:p>
      </w:sdtContent>
      <w:bookmarkStart w:id="0" w:name="_GoBack" w:displacedByCustomXml="next"/>
      <w:bookmarkEnd w:id="0" w:displacedByCustomXml="next"/>
    </w:sdt>
    <w:p w:rsidR="000116DE" w:rsidRPr="0042751F" w:rsidRDefault="00104B2E" w:rsidP="00104B2E">
      <w:pPr>
        <w:jc w:val="center"/>
        <w:rPr>
          <w:b/>
          <w:bCs/>
        </w:rPr>
      </w:pPr>
      <w:r>
        <w:rPr>
          <w:noProof/>
          <w:lang w:val="en-US"/>
        </w:rPr>
        <w:lastRenderedPageBreak/>
        <w:drawing>
          <wp:inline distT="0" distB="0" distL="0" distR="0">
            <wp:extent cx="2042160" cy="1539240"/>
            <wp:effectExtent l="0" t="0" r="0" b="381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44343" cy="1540886"/>
                    </a:xfrm>
                    <a:prstGeom prst="rect">
                      <a:avLst/>
                    </a:prstGeom>
                    <a:noFill/>
                    <a:ln>
                      <a:noFill/>
                    </a:ln>
                  </pic:spPr>
                </pic:pic>
              </a:graphicData>
            </a:graphic>
          </wp:inline>
        </w:drawing>
      </w:r>
    </w:p>
    <w:p w:rsidR="003F25D1" w:rsidRPr="0042751F" w:rsidRDefault="003204ED" w:rsidP="000116DE">
      <w:pPr>
        <w:jc w:val="center"/>
        <w:rPr>
          <w:b/>
          <w:bCs/>
        </w:rPr>
      </w:pPr>
      <w:r w:rsidRPr="0042751F">
        <w:rPr>
          <w:b/>
          <w:bCs/>
        </w:rPr>
        <w:t xml:space="preserve">Checklist of Actions </w:t>
      </w:r>
      <w:r w:rsidR="00EF6EA2" w:rsidRPr="0042751F">
        <w:rPr>
          <w:b/>
          <w:bCs/>
        </w:rPr>
        <w:t xml:space="preserve">to be Completed </w:t>
      </w:r>
      <w:r w:rsidR="00D10B5B" w:rsidRPr="0042751F">
        <w:rPr>
          <w:b/>
          <w:bCs/>
        </w:rPr>
        <w:t>Prior to</w:t>
      </w:r>
      <w:r w:rsidR="00EF6EA2" w:rsidRPr="0042751F">
        <w:rPr>
          <w:b/>
          <w:bCs/>
        </w:rPr>
        <w:t xml:space="preserve"> Reopening</w:t>
      </w:r>
      <w:r w:rsidR="000116DE" w:rsidRPr="0042751F">
        <w:rPr>
          <w:b/>
          <w:bCs/>
        </w:rPr>
        <w:t xml:space="preserve"> after COVID-19 Closure</w:t>
      </w:r>
    </w:p>
    <w:tbl>
      <w:tblPr>
        <w:tblStyle w:val="TableGrid"/>
        <w:tblW w:w="0" w:type="auto"/>
        <w:tblLook w:val="04A0"/>
      </w:tblPr>
      <w:tblGrid>
        <w:gridCol w:w="562"/>
        <w:gridCol w:w="2612"/>
        <w:gridCol w:w="9497"/>
        <w:gridCol w:w="1418"/>
      </w:tblGrid>
      <w:tr w:rsidR="0042751F" w:rsidRPr="0042751F" w:rsidTr="00EF6EA2">
        <w:tc>
          <w:tcPr>
            <w:tcW w:w="562" w:type="dxa"/>
          </w:tcPr>
          <w:p w:rsidR="00EF6EA2" w:rsidRPr="0042751F" w:rsidRDefault="00EF6EA2"/>
        </w:tc>
        <w:tc>
          <w:tcPr>
            <w:tcW w:w="2410" w:type="dxa"/>
          </w:tcPr>
          <w:p w:rsidR="00EF6EA2" w:rsidRPr="0042751F" w:rsidRDefault="00EF6EA2">
            <w:pPr>
              <w:rPr>
                <w:b/>
                <w:bCs/>
              </w:rPr>
            </w:pPr>
            <w:r w:rsidRPr="0042751F">
              <w:rPr>
                <w:b/>
                <w:bCs/>
              </w:rPr>
              <w:t>Action</w:t>
            </w:r>
          </w:p>
        </w:tc>
        <w:tc>
          <w:tcPr>
            <w:tcW w:w="9497" w:type="dxa"/>
          </w:tcPr>
          <w:p w:rsidR="00EF6EA2" w:rsidRPr="0042751F" w:rsidRDefault="00EF6EA2">
            <w:pPr>
              <w:rPr>
                <w:b/>
                <w:bCs/>
              </w:rPr>
            </w:pPr>
            <w:r w:rsidRPr="0042751F">
              <w:rPr>
                <w:b/>
                <w:bCs/>
              </w:rPr>
              <w:t>Explanatory Note</w:t>
            </w:r>
          </w:p>
        </w:tc>
        <w:tc>
          <w:tcPr>
            <w:tcW w:w="1418" w:type="dxa"/>
          </w:tcPr>
          <w:p w:rsidR="00EF6EA2" w:rsidRPr="0042751F" w:rsidRDefault="00EF6EA2">
            <w:pPr>
              <w:rPr>
                <w:b/>
                <w:bCs/>
              </w:rPr>
            </w:pPr>
            <w:r w:rsidRPr="0042751F">
              <w:rPr>
                <w:b/>
                <w:bCs/>
              </w:rPr>
              <w:t>Completed Date</w:t>
            </w:r>
          </w:p>
        </w:tc>
      </w:tr>
      <w:tr w:rsidR="0042751F" w:rsidRPr="0042751F" w:rsidTr="00EF6EA2">
        <w:tc>
          <w:tcPr>
            <w:tcW w:w="562" w:type="dxa"/>
          </w:tcPr>
          <w:p w:rsidR="00EF6EA2" w:rsidRPr="0042751F" w:rsidRDefault="00EF6EA2">
            <w:r w:rsidRPr="0042751F">
              <w:t>1</w:t>
            </w:r>
          </w:p>
        </w:tc>
        <w:tc>
          <w:tcPr>
            <w:tcW w:w="2410" w:type="dxa"/>
          </w:tcPr>
          <w:p w:rsidR="00EF6EA2" w:rsidRPr="0042751F" w:rsidRDefault="00EF6EA2">
            <w:r w:rsidRPr="0042751F">
              <w:t xml:space="preserve">Appoint one or more </w:t>
            </w:r>
            <w:r w:rsidR="000B2F3E" w:rsidRPr="0042751F">
              <w:t>COVID</w:t>
            </w:r>
            <w:r w:rsidRPr="0042751F">
              <w:t>-19 Compliance Officers</w:t>
            </w:r>
          </w:p>
        </w:tc>
        <w:tc>
          <w:tcPr>
            <w:tcW w:w="9497" w:type="dxa"/>
          </w:tcPr>
          <w:p w:rsidR="00EF6EA2" w:rsidRPr="0042751F" w:rsidRDefault="00EF6EA2" w:rsidP="00EF6EA2">
            <w:r w:rsidRPr="0042751F">
              <w:t xml:space="preserve">Compliance Officers are responsible for implementation and monitoring of controls in the workplace </w:t>
            </w:r>
            <w:r w:rsidR="00104B2E">
              <w:t xml:space="preserve">and during organised angling events </w:t>
            </w:r>
            <w:r w:rsidRPr="0042751F">
              <w:t xml:space="preserve">and also have responsibilities in the event of a suspected or confirmed </w:t>
            </w:r>
            <w:r w:rsidR="000B2F3E" w:rsidRPr="0042751F">
              <w:t>COVID</w:t>
            </w:r>
            <w:r w:rsidRPr="0042751F">
              <w:t>-19 case at work</w:t>
            </w:r>
            <w:r w:rsidR="00104B2E">
              <w:t xml:space="preserve"> or during an angling sport event</w:t>
            </w:r>
            <w:r w:rsidRPr="0042751F">
              <w:t>. More than one Compliance Officer may be required in order to facilitate rostering arrangements</w:t>
            </w:r>
            <w:r w:rsidR="00104B2E">
              <w:t xml:space="preserve"> during some events</w:t>
            </w:r>
            <w:r w:rsidRPr="0042751F">
              <w:t xml:space="preserve">. Compliance Officers will need to be trained – online courses are available for this purpose.  </w:t>
            </w:r>
            <w:r w:rsidR="00104B2E">
              <w:t>ACI Executive is</w:t>
            </w:r>
            <w:r w:rsidRPr="0042751F">
              <w:t xml:space="preserve"> reviewing options for providing training to groups </w:t>
            </w:r>
            <w:r w:rsidR="00104B2E">
              <w:t>online</w:t>
            </w:r>
            <w:r w:rsidRPr="0042751F">
              <w:t xml:space="preserve"> and further information will follow if this is possible</w:t>
            </w:r>
          </w:p>
          <w:p w:rsidR="00EF6EA2" w:rsidRPr="0042751F" w:rsidRDefault="00EF6EA2"/>
        </w:tc>
        <w:tc>
          <w:tcPr>
            <w:tcW w:w="1418" w:type="dxa"/>
          </w:tcPr>
          <w:p w:rsidR="00EF6EA2" w:rsidRPr="0042751F" w:rsidRDefault="00EF6EA2"/>
        </w:tc>
      </w:tr>
      <w:tr w:rsidR="0042751F" w:rsidRPr="0042751F" w:rsidTr="00EF6EA2">
        <w:tc>
          <w:tcPr>
            <w:tcW w:w="562" w:type="dxa"/>
          </w:tcPr>
          <w:p w:rsidR="00EF6EA2" w:rsidRPr="0042751F" w:rsidRDefault="00EF6EA2">
            <w:r w:rsidRPr="0042751F">
              <w:t>2</w:t>
            </w:r>
          </w:p>
        </w:tc>
        <w:tc>
          <w:tcPr>
            <w:tcW w:w="2410" w:type="dxa"/>
          </w:tcPr>
          <w:p w:rsidR="00EF6EA2" w:rsidRPr="0042751F" w:rsidRDefault="00EF6EA2">
            <w:r w:rsidRPr="0042751F">
              <w:t xml:space="preserve">Ensure that a </w:t>
            </w:r>
            <w:r w:rsidR="00104B2E">
              <w:t>Volunteer /</w:t>
            </w:r>
            <w:r w:rsidRPr="0042751F">
              <w:t>Worker Representative is appointed</w:t>
            </w:r>
          </w:p>
        </w:tc>
        <w:tc>
          <w:tcPr>
            <w:tcW w:w="9497" w:type="dxa"/>
          </w:tcPr>
          <w:p w:rsidR="00EF6EA2" w:rsidRPr="0042751F" w:rsidRDefault="00EF6EA2" w:rsidP="00EF6EA2">
            <w:r w:rsidRPr="0042751F">
              <w:t xml:space="preserve">A </w:t>
            </w:r>
            <w:r w:rsidR="00104B2E">
              <w:t xml:space="preserve">volunteer / </w:t>
            </w:r>
            <w:r w:rsidRPr="0042751F">
              <w:t xml:space="preserve">worker representative should be appointed.  The number of worker </w:t>
            </w:r>
            <w:r w:rsidR="00104B2E">
              <w:t xml:space="preserve">/volunteer / angler </w:t>
            </w:r>
            <w:r w:rsidRPr="0042751F">
              <w:t xml:space="preserve">representatives is dependent on your </w:t>
            </w:r>
            <w:r w:rsidR="00104B2E">
              <w:t>Federation / Organisation</w:t>
            </w:r>
            <w:r w:rsidR="008075BA">
              <w:t xml:space="preserve">volunteer, </w:t>
            </w:r>
            <w:r w:rsidRPr="0042751F">
              <w:t xml:space="preserve">employee </w:t>
            </w:r>
            <w:r w:rsidR="008075BA">
              <w:t xml:space="preserve">or angler </w:t>
            </w:r>
            <w:r w:rsidRPr="0042751F">
              <w:t xml:space="preserve">numbers and the nature of access required in the short term. Like Compliance Officers, you may require more than one. </w:t>
            </w:r>
            <w:r w:rsidR="008075BA">
              <w:t>Volunteer, W</w:t>
            </w:r>
            <w:r w:rsidRPr="0042751F">
              <w:t xml:space="preserve">orker </w:t>
            </w:r>
            <w:r w:rsidR="008075BA">
              <w:t xml:space="preserve">or Angler </w:t>
            </w:r>
            <w:r w:rsidRPr="0042751F">
              <w:t xml:space="preserve">Representatives responsibilities are to support and engage with </w:t>
            </w:r>
            <w:r w:rsidR="008075BA">
              <w:t xml:space="preserve">ACI and federation </w:t>
            </w:r>
            <w:r w:rsidRPr="0042751F">
              <w:t xml:space="preserve">management in implementing measures identified for </w:t>
            </w:r>
            <w:r w:rsidR="000B2F3E" w:rsidRPr="0042751F">
              <w:t>COVID</w:t>
            </w:r>
            <w:r w:rsidRPr="0042751F">
              <w:t xml:space="preserve">-19 prevention. You are required to provide training – this could be simple training to provide information in relation to your </w:t>
            </w:r>
            <w:r w:rsidR="008075BA">
              <w:t>organisation / federation</w:t>
            </w:r>
            <w:r w:rsidRPr="0042751F">
              <w:t xml:space="preserve"> specific risk assessment and control measures being put in place, what their roles and responsibilities are, how communication will be managed, issues raised etc. </w:t>
            </w:r>
            <w:r w:rsidR="008075BA">
              <w:t>Evidence of training should be required.</w:t>
            </w:r>
          </w:p>
          <w:p w:rsidR="00EF6EA2" w:rsidRDefault="00EF6EA2"/>
          <w:p w:rsidR="008075BA" w:rsidRDefault="008075BA"/>
          <w:p w:rsidR="008075BA" w:rsidRDefault="008075BA"/>
          <w:p w:rsidR="008075BA" w:rsidRPr="0042751F" w:rsidRDefault="008075BA"/>
        </w:tc>
        <w:tc>
          <w:tcPr>
            <w:tcW w:w="1418" w:type="dxa"/>
          </w:tcPr>
          <w:p w:rsidR="00EF6EA2" w:rsidRPr="0042751F" w:rsidRDefault="00EF6EA2"/>
        </w:tc>
      </w:tr>
      <w:tr w:rsidR="0042751F" w:rsidRPr="0042751F" w:rsidTr="00EF6EA2">
        <w:tc>
          <w:tcPr>
            <w:tcW w:w="562" w:type="dxa"/>
          </w:tcPr>
          <w:p w:rsidR="00EF6EA2" w:rsidRPr="0042751F" w:rsidRDefault="00EF6EA2">
            <w:r w:rsidRPr="0042751F">
              <w:lastRenderedPageBreak/>
              <w:t>3</w:t>
            </w:r>
          </w:p>
        </w:tc>
        <w:tc>
          <w:tcPr>
            <w:tcW w:w="2410" w:type="dxa"/>
          </w:tcPr>
          <w:p w:rsidR="00EF6EA2" w:rsidRPr="0042751F" w:rsidRDefault="00EF6EA2">
            <w:r w:rsidRPr="0042751F">
              <w:t xml:space="preserve">Communicate to all </w:t>
            </w:r>
            <w:r w:rsidR="008075BA">
              <w:t xml:space="preserve">federations, organisations, </w:t>
            </w:r>
            <w:r w:rsidRPr="0042751F">
              <w:t>staff</w:t>
            </w:r>
            <w:r w:rsidR="008075BA">
              <w:t>, clubs</w:t>
            </w:r>
            <w:r w:rsidRPr="0042751F">
              <w:t xml:space="preserve"> who the Compliance Officer(s) and Worker Representative(s) are</w:t>
            </w:r>
          </w:p>
        </w:tc>
        <w:tc>
          <w:tcPr>
            <w:tcW w:w="9497" w:type="dxa"/>
          </w:tcPr>
          <w:p w:rsidR="00EF6EA2" w:rsidRPr="0042751F" w:rsidRDefault="00EF6EA2" w:rsidP="00EF6EA2">
            <w:r w:rsidRPr="0042751F">
              <w:t xml:space="preserve">You must inform all </w:t>
            </w:r>
            <w:r w:rsidR="008075BA">
              <w:t xml:space="preserve">volunteers, </w:t>
            </w:r>
            <w:r w:rsidRPr="0042751F">
              <w:t xml:space="preserve">staff </w:t>
            </w:r>
            <w:r w:rsidR="008075BA">
              <w:t xml:space="preserve">and anglers </w:t>
            </w:r>
            <w:r w:rsidRPr="0042751F">
              <w:t xml:space="preserve">of who the Compliance Officer(s) and </w:t>
            </w:r>
            <w:r w:rsidR="008075BA">
              <w:t xml:space="preserve">Volunteer, </w:t>
            </w:r>
            <w:r w:rsidRPr="0042751F">
              <w:t xml:space="preserve">Worker Representative(s) are. If you have different individuals rostered for different </w:t>
            </w:r>
            <w:r w:rsidR="008075BA">
              <w:t>organised angling events</w:t>
            </w:r>
            <w:r w:rsidRPr="0042751F">
              <w:t>, this also needs to be clearly communicated.</w:t>
            </w:r>
            <w:r w:rsidR="008075BA">
              <w:t xml:space="preserve"> ACI and Federation and organisation websites and social sites may be used.</w:t>
            </w:r>
          </w:p>
          <w:p w:rsidR="00EF6EA2" w:rsidRPr="0042751F" w:rsidRDefault="00EF6EA2"/>
        </w:tc>
        <w:tc>
          <w:tcPr>
            <w:tcW w:w="1418" w:type="dxa"/>
          </w:tcPr>
          <w:p w:rsidR="00EF6EA2" w:rsidRPr="0042751F" w:rsidRDefault="00EF6EA2"/>
        </w:tc>
      </w:tr>
      <w:tr w:rsidR="0042751F" w:rsidRPr="0042751F" w:rsidTr="00EF6EA2">
        <w:tc>
          <w:tcPr>
            <w:tcW w:w="562" w:type="dxa"/>
          </w:tcPr>
          <w:p w:rsidR="00EF6EA2" w:rsidRPr="0042751F" w:rsidRDefault="00EF6EA2">
            <w:r w:rsidRPr="0042751F">
              <w:t>4</w:t>
            </w:r>
          </w:p>
        </w:tc>
        <w:tc>
          <w:tcPr>
            <w:tcW w:w="2410" w:type="dxa"/>
          </w:tcPr>
          <w:p w:rsidR="00EF6EA2" w:rsidRPr="0042751F" w:rsidRDefault="00EF6EA2">
            <w:r w:rsidRPr="0042751F">
              <w:t xml:space="preserve">Issue </w:t>
            </w:r>
            <w:r w:rsidR="000B2F3E" w:rsidRPr="0042751F">
              <w:t>COVID</w:t>
            </w:r>
            <w:r w:rsidRPr="0042751F">
              <w:t xml:space="preserve">-19 Induction Training to all </w:t>
            </w:r>
            <w:r w:rsidR="008075BA">
              <w:t xml:space="preserve">volunteers, staff,  and anglers </w:t>
            </w:r>
            <w:r w:rsidRPr="0042751F">
              <w:t>who will be returning to work</w:t>
            </w:r>
            <w:r w:rsidR="008075BA">
              <w:t xml:space="preserve"> or to organised angling events</w:t>
            </w:r>
          </w:p>
        </w:tc>
        <w:tc>
          <w:tcPr>
            <w:tcW w:w="9497" w:type="dxa"/>
          </w:tcPr>
          <w:p w:rsidR="00EF6EA2" w:rsidRPr="0042751F" w:rsidRDefault="00EF6EA2" w:rsidP="00EF6EA2">
            <w:r w:rsidRPr="0042751F">
              <w:t xml:space="preserve">Any </w:t>
            </w:r>
            <w:r w:rsidR="008075BA">
              <w:t xml:space="preserve">volunteer, </w:t>
            </w:r>
            <w:r w:rsidRPr="0042751F">
              <w:t xml:space="preserve">staff </w:t>
            </w:r>
            <w:r w:rsidR="008075BA">
              <w:t xml:space="preserve">or angler </w:t>
            </w:r>
            <w:r w:rsidRPr="0042751F">
              <w:t xml:space="preserve">who will be returning to work </w:t>
            </w:r>
            <w:r w:rsidR="008075BA">
              <w:t xml:space="preserve">or to organised angling events </w:t>
            </w:r>
            <w:r w:rsidRPr="0042751F">
              <w:t xml:space="preserve">must be provided with the </w:t>
            </w:r>
            <w:r w:rsidR="000B2F3E" w:rsidRPr="0042751F">
              <w:t>COVID</w:t>
            </w:r>
            <w:r w:rsidRPr="0042751F">
              <w:t>-19 Induction Training and asked to review it prior to coming in to work</w:t>
            </w:r>
            <w:r w:rsidR="008075BA">
              <w:t xml:space="preserve"> or attending an organised angling event</w:t>
            </w:r>
            <w:r w:rsidRPr="0042751F">
              <w:t xml:space="preserve">. You can do this by scheduling an online training session or by issuing to </w:t>
            </w:r>
            <w:r w:rsidR="008075BA">
              <w:t xml:space="preserve">volunteers, staff, </w:t>
            </w:r>
            <w:proofErr w:type="gramStart"/>
            <w:r w:rsidR="008075BA">
              <w:t>anglers</w:t>
            </w:r>
            <w:r w:rsidRPr="0042751F">
              <w:t>in</w:t>
            </w:r>
            <w:proofErr w:type="gramEnd"/>
            <w:r w:rsidRPr="0042751F">
              <w:t xml:space="preserve"> an appropriate manner. This template can be used as it is, but including </w:t>
            </w:r>
            <w:r w:rsidR="008075BA">
              <w:t xml:space="preserve">Federation / Organisation </w:t>
            </w:r>
            <w:r w:rsidRPr="0042751F">
              <w:t xml:space="preserve">Compliance Officer(s), </w:t>
            </w:r>
            <w:r w:rsidR="008075BA">
              <w:t xml:space="preserve">Volunteer / </w:t>
            </w:r>
            <w:r w:rsidRPr="0042751F">
              <w:t xml:space="preserve">Worker Representative(s) and other important contacts. If you do not update the </w:t>
            </w:r>
            <w:proofErr w:type="spellStart"/>
            <w:r w:rsidR="000B2F3E" w:rsidRPr="0042751F">
              <w:t>P</w:t>
            </w:r>
            <w:r w:rsidRPr="0042751F">
              <w:t>owerpoint</w:t>
            </w:r>
            <w:proofErr w:type="spellEnd"/>
            <w:r w:rsidRPr="0042751F">
              <w:t xml:space="preserve"> template</w:t>
            </w:r>
            <w:r w:rsidR="008075BA">
              <w:t xml:space="preserve"> with your logo’s and names</w:t>
            </w:r>
            <w:r w:rsidRPr="0042751F">
              <w:t xml:space="preserve">, please ensure that it is accompanied by a document setting out who the Compliance Officer and </w:t>
            </w:r>
            <w:r w:rsidR="008075BA">
              <w:t>Volunteer - Angler - Wo</w:t>
            </w:r>
            <w:r w:rsidRPr="0042751F">
              <w:t xml:space="preserve">rker Representatives are. </w:t>
            </w:r>
          </w:p>
          <w:p w:rsidR="00EF6EA2" w:rsidRPr="0042751F" w:rsidRDefault="00EF6EA2"/>
        </w:tc>
        <w:tc>
          <w:tcPr>
            <w:tcW w:w="1418" w:type="dxa"/>
          </w:tcPr>
          <w:p w:rsidR="00EF6EA2" w:rsidRPr="0042751F" w:rsidRDefault="00EF6EA2"/>
        </w:tc>
      </w:tr>
      <w:tr w:rsidR="0042751F" w:rsidRPr="0042751F" w:rsidTr="00EF6EA2">
        <w:tc>
          <w:tcPr>
            <w:tcW w:w="562" w:type="dxa"/>
          </w:tcPr>
          <w:p w:rsidR="00EF6EA2" w:rsidRPr="0042751F" w:rsidRDefault="00EF6EA2">
            <w:r w:rsidRPr="0042751F">
              <w:t>5</w:t>
            </w:r>
          </w:p>
        </w:tc>
        <w:tc>
          <w:tcPr>
            <w:tcW w:w="2410" w:type="dxa"/>
          </w:tcPr>
          <w:p w:rsidR="00EF6EA2" w:rsidRPr="0042751F" w:rsidRDefault="00EF6EA2">
            <w:r w:rsidRPr="0042751F">
              <w:t xml:space="preserve">Issue Pre-Return to Work Self Declaration Forms </w:t>
            </w:r>
          </w:p>
        </w:tc>
        <w:tc>
          <w:tcPr>
            <w:tcW w:w="9497" w:type="dxa"/>
          </w:tcPr>
          <w:p w:rsidR="00EF6EA2" w:rsidRPr="0042751F" w:rsidRDefault="008075BA" w:rsidP="00D6597B">
            <w:pPr>
              <w:tabs>
                <w:tab w:val="left" w:pos="454"/>
                <w:tab w:val="left" w:pos="907"/>
                <w:tab w:val="left" w:pos="1361"/>
                <w:tab w:val="left" w:pos="1814"/>
                <w:tab w:val="left" w:pos="2268"/>
              </w:tabs>
              <w:spacing w:line="320" w:lineRule="atLeast"/>
            </w:pPr>
            <w:r>
              <w:t>The t</w:t>
            </w:r>
            <w:r w:rsidR="00EF6EA2" w:rsidRPr="0042751F">
              <w:t>emplate is provided</w:t>
            </w:r>
            <w:r w:rsidR="007931DF" w:rsidRPr="0042751F">
              <w:t xml:space="preserve">, </w:t>
            </w:r>
            <w:r>
              <w:t xml:space="preserve">volunteers, </w:t>
            </w:r>
            <w:proofErr w:type="gramStart"/>
            <w:r w:rsidR="007931DF" w:rsidRPr="0042751F">
              <w:t xml:space="preserve">staff </w:t>
            </w:r>
            <w:r>
              <w:t xml:space="preserve"> and</w:t>
            </w:r>
            <w:proofErr w:type="gramEnd"/>
            <w:r>
              <w:t xml:space="preserve"> anglers must</w:t>
            </w:r>
            <w:r w:rsidR="007931DF" w:rsidRPr="0042751F">
              <w:t xml:space="preserve"> make declarations in relation to health and having completed training</w:t>
            </w:r>
            <w:r w:rsidR="00EF6EA2" w:rsidRPr="0042751F">
              <w:t xml:space="preserve">. You must ensure they are satisfactorily completed and submitted </w:t>
            </w:r>
            <w:r w:rsidR="007931DF" w:rsidRPr="0042751F">
              <w:t xml:space="preserve">at least 3 days </w:t>
            </w:r>
            <w:r w:rsidR="00EF6EA2" w:rsidRPr="0042751F">
              <w:t>prior to any individual returning</w:t>
            </w:r>
            <w:r w:rsidR="007931DF" w:rsidRPr="0042751F">
              <w:t xml:space="preserve"> each time the individual has not been in the workplace for 14 days or more</w:t>
            </w:r>
            <w:r w:rsidR="00EF6EA2" w:rsidRPr="0042751F">
              <w:t>.Once submitted, you should check for any issues</w:t>
            </w:r>
            <w:r w:rsidR="007931DF" w:rsidRPr="0042751F">
              <w:t>,</w:t>
            </w:r>
            <w:r w:rsidR="00EF6EA2" w:rsidRPr="0042751F">
              <w:t xml:space="preserve"> and</w:t>
            </w:r>
            <w:r w:rsidR="0061715D" w:rsidRPr="0042751F">
              <w:t xml:space="preserve"> keep a copy in the </w:t>
            </w:r>
            <w:r>
              <w:t xml:space="preserve">federation /organisation </w:t>
            </w:r>
            <w:r w:rsidR="0061715D" w:rsidRPr="0042751F">
              <w:t xml:space="preserve">or </w:t>
            </w:r>
            <w:r>
              <w:t xml:space="preserve">ACI </w:t>
            </w:r>
            <w:r w:rsidR="0061715D" w:rsidRPr="0042751F">
              <w:t>office with a control log. Forms must be available for checking if and when required.</w:t>
            </w:r>
          </w:p>
        </w:tc>
        <w:tc>
          <w:tcPr>
            <w:tcW w:w="1418" w:type="dxa"/>
          </w:tcPr>
          <w:p w:rsidR="00EF6EA2" w:rsidRPr="0042751F" w:rsidRDefault="00EF6EA2"/>
        </w:tc>
      </w:tr>
      <w:tr w:rsidR="0011213C" w:rsidRPr="0042751F" w:rsidTr="00EF6EA2">
        <w:tc>
          <w:tcPr>
            <w:tcW w:w="562" w:type="dxa"/>
          </w:tcPr>
          <w:p w:rsidR="0011213C" w:rsidRPr="0042751F" w:rsidRDefault="0011213C">
            <w:r w:rsidRPr="0042751F">
              <w:t>6</w:t>
            </w:r>
          </w:p>
        </w:tc>
        <w:tc>
          <w:tcPr>
            <w:tcW w:w="2410" w:type="dxa"/>
          </w:tcPr>
          <w:p w:rsidR="0011213C" w:rsidRPr="0042751F" w:rsidRDefault="0011213C">
            <w:r w:rsidRPr="0042751F">
              <w:t>Prepare Schedule of Attendance</w:t>
            </w:r>
          </w:p>
        </w:tc>
        <w:tc>
          <w:tcPr>
            <w:tcW w:w="9497" w:type="dxa"/>
          </w:tcPr>
          <w:p w:rsidR="0011213C" w:rsidRPr="0042751F" w:rsidRDefault="0011213C" w:rsidP="008075BA">
            <w:pPr>
              <w:tabs>
                <w:tab w:val="left" w:pos="454"/>
                <w:tab w:val="left" w:pos="907"/>
                <w:tab w:val="left" w:pos="1361"/>
                <w:tab w:val="left" w:pos="1814"/>
                <w:tab w:val="left" w:pos="2268"/>
              </w:tabs>
              <w:spacing w:line="320" w:lineRule="atLeast"/>
            </w:pPr>
            <w:r w:rsidRPr="0042751F">
              <w:t xml:space="preserve">Access should be allowed to buildings on a rostered and staggered basis only to ensure social and physical distancing in so far as is possible and to allow for adequate cleaning. A schedule of attendance should be drawn up </w:t>
            </w:r>
            <w:r w:rsidR="00826193" w:rsidRPr="0042751F">
              <w:t xml:space="preserve">as a control measure for each day on which access is required and staff informed of their individual arrangements for access. Schedules should be retained at </w:t>
            </w:r>
            <w:r w:rsidR="008075BA">
              <w:t xml:space="preserve">federation/ Organisation and ACI HQ </w:t>
            </w:r>
            <w:r w:rsidR="00826193" w:rsidRPr="0042751F">
              <w:t>in case of HSE requirement or HSA inspection.</w:t>
            </w:r>
          </w:p>
        </w:tc>
        <w:tc>
          <w:tcPr>
            <w:tcW w:w="1418" w:type="dxa"/>
          </w:tcPr>
          <w:p w:rsidR="0011213C" w:rsidRPr="0042751F" w:rsidRDefault="0011213C"/>
        </w:tc>
      </w:tr>
      <w:tr w:rsidR="0042751F" w:rsidRPr="0042751F" w:rsidTr="00EF6EA2">
        <w:tc>
          <w:tcPr>
            <w:tcW w:w="562" w:type="dxa"/>
          </w:tcPr>
          <w:p w:rsidR="00AD4868" w:rsidRPr="0042751F" w:rsidRDefault="00826193">
            <w:r w:rsidRPr="0042751F">
              <w:t>7</w:t>
            </w:r>
          </w:p>
        </w:tc>
        <w:tc>
          <w:tcPr>
            <w:tcW w:w="2410" w:type="dxa"/>
          </w:tcPr>
          <w:p w:rsidR="00AD4868" w:rsidRPr="0042751F" w:rsidRDefault="00AD4868">
            <w:r w:rsidRPr="0042751F">
              <w:t xml:space="preserve">Ensure consideration for At Risk/Vulnerable </w:t>
            </w:r>
            <w:r w:rsidR="008075BA">
              <w:t xml:space="preserve">Volunteers, </w:t>
            </w:r>
            <w:r w:rsidRPr="0042751F">
              <w:t>Worker</w:t>
            </w:r>
            <w:r w:rsidR="008075BA">
              <w:t xml:space="preserve"> or anglers</w:t>
            </w:r>
          </w:p>
        </w:tc>
        <w:tc>
          <w:tcPr>
            <w:tcW w:w="9497" w:type="dxa"/>
          </w:tcPr>
          <w:p w:rsidR="00AD4868" w:rsidRPr="0042751F" w:rsidRDefault="00AD4868" w:rsidP="00D6597B">
            <w:r w:rsidRPr="0042751F">
              <w:t>If a</w:t>
            </w:r>
            <w:r w:rsidR="008075BA">
              <w:t xml:space="preserve"> volunteer / </w:t>
            </w:r>
            <w:r w:rsidRPr="0042751F">
              <w:t xml:space="preserve">employee </w:t>
            </w:r>
            <w:r w:rsidR="008075BA">
              <w:t xml:space="preserve">/ angler </w:t>
            </w:r>
            <w:r w:rsidRPr="0042751F">
              <w:t xml:space="preserve">discloses that they are in a vulnerable or at risk category, you should include in your risk assessment and engage with them to ensure that appropriate measures are in place for them to ensure they are preferentially supported to maintain a physical distance of 2 metres. Ideally vulnerable </w:t>
            </w:r>
            <w:r w:rsidR="008075BA">
              <w:t xml:space="preserve">volunteers / </w:t>
            </w:r>
            <w:r w:rsidRPr="0042751F">
              <w:t>workers</w:t>
            </w:r>
            <w:r w:rsidR="008075BA">
              <w:t xml:space="preserve"> anglers </w:t>
            </w:r>
            <w:r w:rsidRPr="0042751F">
              <w:t>should be facilitated to work from home where possible, which may require consideration of alternative arrangements where practical for necessary work.</w:t>
            </w:r>
          </w:p>
        </w:tc>
        <w:tc>
          <w:tcPr>
            <w:tcW w:w="1418" w:type="dxa"/>
          </w:tcPr>
          <w:p w:rsidR="00AD4868" w:rsidRPr="0042751F" w:rsidRDefault="00AD4868"/>
        </w:tc>
      </w:tr>
      <w:tr w:rsidR="0042751F" w:rsidRPr="0042751F" w:rsidTr="00EF6EA2">
        <w:tc>
          <w:tcPr>
            <w:tcW w:w="562" w:type="dxa"/>
          </w:tcPr>
          <w:p w:rsidR="00EF6EA2" w:rsidRPr="0042751F" w:rsidRDefault="00826193">
            <w:r w:rsidRPr="0042751F">
              <w:lastRenderedPageBreak/>
              <w:t>8</w:t>
            </w:r>
          </w:p>
        </w:tc>
        <w:tc>
          <w:tcPr>
            <w:tcW w:w="2410" w:type="dxa"/>
          </w:tcPr>
          <w:p w:rsidR="00EF6EA2" w:rsidRPr="0042751F" w:rsidRDefault="00C7462C">
            <w:r w:rsidRPr="0042751F">
              <w:t>Advise staff of Contact Log protocol</w:t>
            </w:r>
          </w:p>
        </w:tc>
        <w:tc>
          <w:tcPr>
            <w:tcW w:w="9497" w:type="dxa"/>
          </w:tcPr>
          <w:p w:rsidR="00EF6EA2" w:rsidRPr="0042751F" w:rsidRDefault="00C7462C" w:rsidP="008075BA">
            <w:r w:rsidRPr="0042751F">
              <w:t>Template is provided. You must ensure that contact logs are completed and returned electronically</w:t>
            </w:r>
            <w:r w:rsidR="007931DF" w:rsidRPr="0042751F">
              <w:t xml:space="preserve"> or in hard copy</w:t>
            </w:r>
            <w:r w:rsidRPr="0042751F">
              <w:t xml:space="preserve"> each day by staff </w:t>
            </w:r>
            <w:proofErr w:type="gramStart"/>
            <w:r w:rsidRPr="0042751F">
              <w:t>who</w:t>
            </w:r>
            <w:proofErr w:type="gramEnd"/>
            <w:r w:rsidRPr="0042751F">
              <w:t xml:space="preserve"> are on-site</w:t>
            </w:r>
            <w:r w:rsidR="008075BA">
              <w:t xml:space="preserve"> of after each or organised angling event</w:t>
            </w:r>
            <w:r w:rsidRPr="0042751F">
              <w:t xml:space="preserve"> to t</w:t>
            </w:r>
            <w:r w:rsidR="008075BA">
              <w:t>he nominated Compliance Officer</w:t>
            </w:r>
            <w:r w:rsidRPr="0042751F">
              <w:t>. These must be saved for ease of access in case of HSE requirement or HSA inspection</w:t>
            </w:r>
            <w:r w:rsidR="008075BA">
              <w:t xml:space="preserve"> for ACI and ICSA</w:t>
            </w:r>
            <w:r w:rsidRPr="0042751F">
              <w:t>. It is important that these are checked to ensure that people are completing correctly.</w:t>
            </w:r>
          </w:p>
        </w:tc>
        <w:tc>
          <w:tcPr>
            <w:tcW w:w="1418" w:type="dxa"/>
          </w:tcPr>
          <w:p w:rsidR="00EF6EA2" w:rsidRPr="0042751F" w:rsidRDefault="00EF6EA2"/>
        </w:tc>
      </w:tr>
      <w:tr w:rsidR="0042751F" w:rsidRPr="0042751F" w:rsidTr="00EF6EA2">
        <w:tc>
          <w:tcPr>
            <w:tcW w:w="562" w:type="dxa"/>
          </w:tcPr>
          <w:p w:rsidR="00EF6EA2" w:rsidRPr="0042751F" w:rsidRDefault="00826193">
            <w:r w:rsidRPr="0042751F">
              <w:t>9</w:t>
            </w:r>
          </w:p>
        </w:tc>
        <w:tc>
          <w:tcPr>
            <w:tcW w:w="2410" w:type="dxa"/>
          </w:tcPr>
          <w:p w:rsidR="00EF6EA2" w:rsidRPr="0042751F" w:rsidRDefault="00C7462C">
            <w:r w:rsidRPr="0042751F">
              <w:t>Complete Risk Assessment</w:t>
            </w:r>
          </w:p>
        </w:tc>
        <w:tc>
          <w:tcPr>
            <w:tcW w:w="9497" w:type="dxa"/>
          </w:tcPr>
          <w:p w:rsidR="00EF6EA2" w:rsidRPr="0042751F" w:rsidRDefault="007931DF" w:rsidP="008075BA">
            <w:r w:rsidRPr="0042751F">
              <w:t xml:space="preserve">New template </w:t>
            </w:r>
            <w:r w:rsidR="008075BA">
              <w:t xml:space="preserve">with necessary updates </w:t>
            </w:r>
            <w:r w:rsidRPr="0042751F">
              <w:t xml:space="preserve">to issue </w:t>
            </w:r>
            <w:r w:rsidR="008075BA">
              <w:t>shortly</w:t>
            </w:r>
            <w:r w:rsidR="00C7462C" w:rsidRPr="0042751F">
              <w:t>. It is important to keep risk assessment under review as public health advice updates, and as issues are raised and addressed in the course of</w:t>
            </w:r>
            <w:r w:rsidR="008075BA">
              <w:t xml:space="preserve">  volunteer, </w:t>
            </w:r>
            <w:r w:rsidR="00C7462C" w:rsidRPr="0042751F">
              <w:t xml:space="preserve"> staff </w:t>
            </w:r>
            <w:r w:rsidR="008075BA">
              <w:t xml:space="preserve"> or anglers </w:t>
            </w:r>
            <w:r w:rsidR="00C7462C" w:rsidRPr="0042751F">
              <w:t xml:space="preserve">attending for work and identifying additional areas of concern. Consideration must be given to first aid and fire procedures in </w:t>
            </w:r>
            <w:r w:rsidR="003204ED" w:rsidRPr="0042751F">
              <w:t>situations of reduced staffing due to rostering.</w:t>
            </w:r>
          </w:p>
        </w:tc>
        <w:tc>
          <w:tcPr>
            <w:tcW w:w="1418" w:type="dxa"/>
          </w:tcPr>
          <w:p w:rsidR="00EF6EA2" w:rsidRPr="0042751F" w:rsidRDefault="00EF6EA2"/>
        </w:tc>
      </w:tr>
      <w:tr w:rsidR="0042751F" w:rsidRPr="0042751F" w:rsidTr="00EF6EA2">
        <w:tc>
          <w:tcPr>
            <w:tcW w:w="562" w:type="dxa"/>
          </w:tcPr>
          <w:p w:rsidR="00C7462C" w:rsidRPr="0042751F" w:rsidRDefault="00826193">
            <w:r w:rsidRPr="0042751F">
              <w:t>10</w:t>
            </w:r>
          </w:p>
        </w:tc>
        <w:tc>
          <w:tcPr>
            <w:tcW w:w="2410" w:type="dxa"/>
          </w:tcPr>
          <w:p w:rsidR="00C7462C" w:rsidRPr="0042751F" w:rsidRDefault="00C7462C">
            <w:r w:rsidRPr="0042751F">
              <w:t>Update Safety Statement</w:t>
            </w:r>
          </w:p>
        </w:tc>
        <w:tc>
          <w:tcPr>
            <w:tcW w:w="9497" w:type="dxa"/>
          </w:tcPr>
          <w:p w:rsidR="00C7462C" w:rsidRPr="0042751F" w:rsidRDefault="008075BA" w:rsidP="008075BA">
            <w:r>
              <w:t xml:space="preserve">ACI and affiliated club </w:t>
            </w:r>
            <w:r w:rsidR="00C7462C" w:rsidRPr="0042751F">
              <w:t>safety statements should be updated as necessary</w:t>
            </w:r>
            <w:r w:rsidR="003204ED" w:rsidRPr="0042751F">
              <w:t>.</w:t>
            </w:r>
            <w:r>
              <w:t>Return to work protocols to be included</w:t>
            </w:r>
            <w:r w:rsidR="007931DF" w:rsidRPr="0042751F">
              <w:t xml:space="preserve">.  A revised template will be </w:t>
            </w:r>
            <w:r>
              <w:t>availa</w:t>
            </w:r>
            <w:r w:rsidR="00D6597B">
              <w:t>b</w:t>
            </w:r>
            <w:r>
              <w:t>le</w:t>
            </w:r>
            <w:r w:rsidR="007931DF" w:rsidRPr="0042751F">
              <w:t xml:space="preserve"> next week</w:t>
            </w:r>
          </w:p>
        </w:tc>
        <w:tc>
          <w:tcPr>
            <w:tcW w:w="1418" w:type="dxa"/>
          </w:tcPr>
          <w:p w:rsidR="00C7462C" w:rsidRPr="0042751F" w:rsidRDefault="00C7462C"/>
        </w:tc>
      </w:tr>
      <w:tr w:rsidR="0042751F" w:rsidRPr="0042751F" w:rsidTr="00EF6EA2">
        <w:tc>
          <w:tcPr>
            <w:tcW w:w="562" w:type="dxa"/>
          </w:tcPr>
          <w:p w:rsidR="00C7462C" w:rsidRPr="0042751F" w:rsidRDefault="00826193">
            <w:r w:rsidRPr="0042751F">
              <w:t>11</w:t>
            </w:r>
          </w:p>
        </w:tc>
        <w:tc>
          <w:tcPr>
            <w:tcW w:w="2410" w:type="dxa"/>
          </w:tcPr>
          <w:p w:rsidR="00C7462C" w:rsidRPr="0042751F" w:rsidRDefault="00C7462C">
            <w:r w:rsidRPr="0042751F">
              <w:t xml:space="preserve">Control Measures Implemented in particular: </w:t>
            </w:r>
          </w:p>
          <w:p w:rsidR="00C7462C" w:rsidRPr="0042751F" w:rsidRDefault="00C7462C" w:rsidP="00C7462C">
            <w:pPr>
              <w:pStyle w:val="ListParagraph"/>
              <w:numPr>
                <w:ilvl w:val="0"/>
                <w:numId w:val="2"/>
              </w:numPr>
            </w:pPr>
            <w:r w:rsidRPr="0042751F">
              <w:t>Social</w:t>
            </w:r>
            <w:r w:rsidR="003204ED" w:rsidRPr="0042751F">
              <w:t xml:space="preserve">/Physical </w:t>
            </w:r>
            <w:r w:rsidRPr="0042751F">
              <w:t>Distancing Measures</w:t>
            </w:r>
            <w:r w:rsidR="00C374D8" w:rsidRPr="0042751F">
              <w:t xml:space="preserve"> including rosters for access</w:t>
            </w:r>
          </w:p>
          <w:p w:rsidR="00C7462C" w:rsidRPr="0042751F" w:rsidRDefault="00C7462C" w:rsidP="00C7462C">
            <w:pPr>
              <w:pStyle w:val="ListParagraph"/>
              <w:numPr>
                <w:ilvl w:val="0"/>
                <w:numId w:val="2"/>
              </w:numPr>
            </w:pPr>
            <w:r w:rsidRPr="0042751F">
              <w:t>Hygiene Control Measures</w:t>
            </w:r>
          </w:p>
          <w:p w:rsidR="00C7462C" w:rsidRPr="0042751F" w:rsidRDefault="00C7462C" w:rsidP="00C7462C">
            <w:pPr>
              <w:pStyle w:val="ListParagraph"/>
              <w:numPr>
                <w:ilvl w:val="0"/>
                <w:numId w:val="2"/>
              </w:numPr>
            </w:pPr>
            <w:r w:rsidRPr="0042751F">
              <w:t>Signage</w:t>
            </w:r>
          </w:p>
          <w:p w:rsidR="00C7462C" w:rsidRDefault="00C7462C" w:rsidP="00C7462C">
            <w:pPr>
              <w:pStyle w:val="ListParagraph"/>
              <w:numPr>
                <w:ilvl w:val="0"/>
                <w:numId w:val="2"/>
              </w:numPr>
            </w:pPr>
            <w:r w:rsidRPr="0042751F">
              <w:t>PPE</w:t>
            </w:r>
          </w:p>
          <w:p w:rsidR="008075BA" w:rsidRPr="0042751F" w:rsidRDefault="008075BA" w:rsidP="00C7462C">
            <w:pPr>
              <w:pStyle w:val="ListParagraph"/>
              <w:numPr>
                <w:ilvl w:val="0"/>
                <w:numId w:val="2"/>
              </w:numPr>
            </w:pPr>
            <w:r>
              <w:t>Temperature checks</w:t>
            </w:r>
          </w:p>
        </w:tc>
        <w:tc>
          <w:tcPr>
            <w:tcW w:w="9497" w:type="dxa"/>
          </w:tcPr>
          <w:p w:rsidR="00C7462C" w:rsidRPr="0042751F" w:rsidRDefault="00C7462C">
            <w:r w:rsidRPr="0042751F">
              <w:t xml:space="preserve">All control measures identified in the Risk Assessment should be implemented - these may be implemented on a phased basis in line with </w:t>
            </w:r>
            <w:r w:rsidR="008075BA">
              <w:t>ACI Federations /Organisations</w:t>
            </w:r>
            <w:r w:rsidRPr="0042751F">
              <w:t xml:space="preserve"> requirements. A record should be kept of control measures implemented. </w:t>
            </w:r>
          </w:p>
          <w:p w:rsidR="004C1023" w:rsidRPr="0042751F" w:rsidRDefault="004C1023"/>
          <w:p w:rsidR="00C7462C" w:rsidRPr="0042751F" w:rsidRDefault="004C1023">
            <w:bookmarkStart w:id="1" w:name="_Hlk40285375"/>
            <w:r w:rsidRPr="0042751F">
              <w:t>A large amount of signage is available for free download and printing in both English and Irish from dedicated Coronavirus pages on Gov.ie, HSE and HSA websites. This may be supplemented by other necessary specialist signage purchased as required and based on risk assessment of individual buildings/offices</w:t>
            </w:r>
            <w:r w:rsidR="008075BA">
              <w:t xml:space="preserve"> vessels etc</w:t>
            </w:r>
            <w:r w:rsidRPr="0042751F">
              <w:t>.</w:t>
            </w:r>
            <w:r w:rsidR="00C374D8" w:rsidRPr="0042751F">
              <w:t xml:space="preserve"> Signage should be reviewed regularly to ensure that it is up to date as government issued signage changes frequently in line with updates to public health advice.</w:t>
            </w:r>
          </w:p>
          <w:bookmarkEnd w:id="1"/>
          <w:p w:rsidR="004C1023" w:rsidRPr="0042751F" w:rsidRDefault="004C1023"/>
          <w:p w:rsidR="004521AA" w:rsidRPr="0042751F" w:rsidRDefault="00C7462C" w:rsidP="004521AA">
            <w:bookmarkStart w:id="2" w:name="_Hlk40285785"/>
            <w:r w:rsidRPr="0042751F">
              <w:t xml:space="preserve">Please note PPE should be kept in a </w:t>
            </w:r>
            <w:r w:rsidR="00C374D8" w:rsidRPr="0042751F">
              <w:t xml:space="preserve">locked or </w:t>
            </w:r>
            <w:r w:rsidRPr="0042751F">
              <w:t>secure area</w:t>
            </w:r>
            <w:r w:rsidR="00C374D8" w:rsidRPr="0042751F">
              <w:t xml:space="preserve"> with controlled access</w:t>
            </w:r>
            <w:r w:rsidRPr="0042751F">
              <w:t xml:space="preserve"> and should NOT be stored in rooms designated as isolation rooms to avoid cross contamination</w:t>
            </w:r>
            <w:r w:rsidR="005C70FF" w:rsidRPr="0042751F">
              <w:t xml:space="preserve">. </w:t>
            </w:r>
            <w:bookmarkEnd w:id="2"/>
            <w:r w:rsidR="005C70FF" w:rsidRPr="0042751F">
              <w:t xml:space="preserve">PPE should be selected based on hazard to the worker, and appropriate training should be provided in their proper use, storage, cleaning and disposal. </w:t>
            </w:r>
            <w:r w:rsidR="007931DF" w:rsidRPr="0042751F">
              <w:t xml:space="preserve">PPE will need to be kept under review in line with updates in public health advice. Currently face masks and gloves are not advised for general use, but will need to be available for specific situations including the following: * </w:t>
            </w:r>
            <w:r w:rsidR="005C70FF" w:rsidRPr="0042751F">
              <w:t xml:space="preserve">masks, gloves, disposable apron and eye protection/face shield should be available for cleaning staff where they may be required to clean after a suspected or confirmed case of </w:t>
            </w:r>
            <w:r w:rsidR="000B2F3E" w:rsidRPr="0042751F">
              <w:t>COVID</w:t>
            </w:r>
            <w:r w:rsidR="007931DF" w:rsidRPr="0042751F">
              <w:t>;*</w:t>
            </w:r>
            <w:r w:rsidR="00912F20" w:rsidRPr="0042751F">
              <w:t>face mask and eye protection should be available for First Aiders</w:t>
            </w:r>
            <w:r w:rsidR="007931DF" w:rsidRPr="0042751F">
              <w:t>;*face masks should be given to anyone who becomes unwell at work and is isolated due to COVID-19 symptoms</w:t>
            </w:r>
            <w:r w:rsidR="005C70FF" w:rsidRPr="0042751F">
              <w:t>.</w:t>
            </w:r>
            <w:r w:rsidR="007931DF" w:rsidRPr="0042751F">
              <w:t>Temperature checks are currently not necessary outside of care home environments.</w:t>
            </w:r>
          </w:p>
        </w:tc>
        <w:tc>
          <w:tcPr>
            <w:tcW w:w="1418" w:type="dxa"/>
          </w:tcPr>
          <w:p w:rsidR="00C7462C" w:rsidRPr="0042751F" w:rsidRDefault="00C7462C"/>
        </w:tc>
      </w:tr>
      <w:tr w:rsidR="0042751F" w:rsidRPr="0042751F" w:rsidTr="00EF6EA2">
        <w:tc>
          <w:tcPr>
            <w:tcW w:w="562" w:type="dxa"/>
          </w:tcPr>
          <w:p w:rsidR="00163BB7" w:rsidRPr="0042751F" w:rsidRDefault="00826193">
            <w:r w:rsidRPr="0042751F">
              <w:lastRenderedPageBreak/>
              <w:t>12</w:t>
            </w:r>
          </w:p>
        </w:tc>
        <w:tc>
          <w:tcPr>
            <w:tcW w:w="2410" w:type="dxa"/>
          </w:tcPr>
          <w:p w:rsidR="00163BB7" w:rsidRPr="0042751F" w:rsidRDefault="00163BB7" w:rsidP="008075BA">
            <w:r w:rsidRPr="0042751F">
              <w:t xml:space="preserve">Review Cleaning Protocol with Cleaning </w:t>
            </w:r>
            <w:r w:rsidR="008075BA">
              <w:t xml:space="preserve">Volunteers and </w:t>
            </w:r>
            <w:r w:rsidRPr="0042751F">
              <w:t>Staff</w:t>
            </w:r>
          </w:p>
        </w:tc>
        <w:tc>
          <w:tcPr>
            <w:tcW w:w="9497" w:type="dxa"/>
          </w:tcPr>
          <w:p w:rsidR="00163BB7" w:rsidRPr="0042751F" w:rsidRDefault="00163BB7" w:rsidP="008075BA">
            <w:r w:rsidRPr="0042751F">
              <w:t xml:space="preserve">Cleaning and Maintenance staff should be informed as to cleaning protocol in place and provided with details of </w:t>
            </w:r>
            <w:r w:rsidR="005C70FF" w:rsidRPr="0042751F">
              <w:t>modified</w:t>
            </w:r>
            <w:r w:rsidRPr="0042751F">
              <w:t xml:space="preserve"> cleaning routines</w:t>
            </w:r>
            <w:r w:rsidR="005C70FF" w:rsidRPr="0042751F">
              <w:t xml:space="preserve"> and intervals</w:t>
            </w:r>
            <w:r w:rsidRPr="0042751F">
              <w:t xml:space="preserve"> to ensure thorough and regular cleaning of frequently touched surfaces. A record should be kept of cleaning routines. A routine for checking cleaning should also be in place</w:t>
            </w:r>
            <w:r w:rsidR="005C70FF" w:rsidRPr="0042751F">
              <w:t>. Cleaning supplies and PPE should also be reviewed to ensure that appropriate supplies are in place. Waste disposal bins should also be reviewed to ensure there are sufficient facilities in place and that they are emptied regularly.</w:t>
            </w:r>
            <w:r w:rsidR="008075BA">
              <w:t xml:space="preserve"> For organised angling events Leave No Trace Principles apply</w:t>
            </w:r>
          </w:p>
        </w:tc>
        <w:tc>
          <w:tcPr>
            <w:tcW w:w="1418" w:type="dxa"/>
          </w:tcPr>
          <w:p w:rsidR="00163BB7" w:rsidRPr="0042751F" w:rsidRDefault="00163BB7"/>
        </w:tc>
      </w:tr>
      <w:tr w:rsidR="0042751F" w:rsidRPr="0042751F" w:rsidTr="00EF6EA2">
        <w:tc>
          <w:tcPr>
            <w:tcW w:w="562" w:type="dxa"/>
          </w:tcPr>
          <w:p w:rsidR="006B2002" w:rsidRPr="0042751F" w:rsidRDefault="00826193">
            <w:r w:rsidRPr="0042751F">
              <w:t>13</w:t>
            </w:r>
          </w:p>
        </w:tc>
        <w:tc>
          <w:tcPr>
            <w:tcW w:w="2410" w:type="dxa"/>
          </w:tcPr>
          <w:p w:rsidR="006B2002" w:rsidRPr="0042751F" w:rsidRDefault="006B2002">
            <w:r w:rsidRPr="0042751F">
              <w:t>Case Management Protocol</w:t>
            </w:r>
          </w:p>
        </w:tc>
        <w:tc>
          <w:tcPr>
            <w:tcW w:w="9497" w:type="dxa"/>
          </w:tcPr>
          <w:p w:rsidR="006B2002" w:rsidRPr="0042751F" w:rsidRDefault="006B2002" w:rsidP="008075BA">
            <w:r w:rsidRPr="0042751F">
              <w:t xml:space="preserve">Ensure a case management protocol is in place and clearly understood by all </w:t>
            </w:r>
            <w:r w:rsidR="008075BA">
              <w:t xml:space="preserve">volunteers, </w:t>
            </w:r>
            <w:r w:rsidRPr="0042751F">
              <w:t>staff</w:t>
            </w:r>
            <w:r w:rsidR="008075BA">
              <w:t xml:space="preserve"> and anglers</w:t>
            </w:r>
            <w:r w:rsidRPr="0042751F">
              <w:t xml:space="preserve">. Each </w:t>
            </w:r>
            <w:r w:rsidR="008075BA">
              <w:t xml:space="preserve">ACI federation, organisation and ACI HQ </w:t>
            </w:r>
            <w:r w:rsidRPr="0042751F">
              <w:t xml:space="preserve"> is to have a designated person identified </w:t>
            </w:r>
            <w:r w:rsidR="008075BA">
              <w:t xml:space="preserve">for each organised angling event </w:t>
            </w:r>
            <w:r w:rsidRPr="0042751F">
              <w:t xml:space="preserve">to deal with suspected or confirmed cases of COVID-19 should they arise. The designated person will normally be a COVID-19 Compliance Officer, or a </w:t>
            </w:r>
            <w:r w:rsidR="008075BA">
              <w:t>federation officer</w:t>
            </w:r>
            <w:r w:rsidRPr="0042751F">
              <w:t xml:space="preserve">. Arrangements should be put in place to ensure that </w:t>
            </w:r>
            <w:r w:rsidR="008075BA">
              <w:t xml:space="preserve">volunteer’s, </w:t>
            </w:r>
            <w:r w:rsidRPr="0042751F">
              <w:t xml:space="preserve">employees </w:t>
            </w:r>
            <w:r w:rsidR="008075BA">
              <w:t xml:space="preserve">and anglers </w:t>
            </w:r>
            <w:r w:rsidRPr="0042751F">
              <w:t xml:space="preserve">are informed on a </w:t>
            </w:r>
            <w:r w:rsidR="008075BA">
              <w:t>regular</w:t>
            </w:r>
            <w:r w:rsidRPr="0042751F">
              <w:t xml:space="preserve"> basis as to who the designated person when they present for work.</w:t>
            </w:r>
          </w:p>
        </w:tc>
        <w:tc>
          <w:tcPr>
            <w:tcW w:w="1418" w:type="dxa"/>
          </w:tcPr>
          <w:p w:rsidR="006B2002" w:rsidRPr="0042751F" w:rsidRDefault="006B2002"/>
        </w:tc>
      </w:tr>
      <w:tr w:rsidR="0042751F" w:rsidRPr="0042751F" w:rsidTr="00EF6EA2">
        <w:tc>
          <w:tcPr>
            <w:tcW w:w="562" w:type="dxa"/>
          </w:tcPr>
          <w:p w:rsidR="00C7462C" w:rsidRPr="0042751F" w:rsidRDefault="00826193">
            <w:r w:rsidRPr="0042751F">
              <w:t>14</w:t>
            </w:r>
          </w:p>
        </w:tc>
        <w:tc>
          <w:tcPr>
            <w:tcW w:w="2410" w:type="dxa"/>
          </w:tcPr>
          <w:p w:rsidR="00C7462C" w:rsidRPr="0042751F" w:rsidRDefault="00C7462C">
            <w:r w:rsidRPr="0042751F">
              <w:t xml:space="preserve">Identify Isolation Room </w:t>
            </w:r>
          </w:p>
        </w:tc>
        <w:tc>
          <w:tcPr>
            <w:tcW w:w="9497" w:type="dxa"/>
          </w:tcPr>
          <w:p w:rsidR="00C7462C" w:rsidRPr="0042751F" w:rsidRDefault="007931DF">
            <w:r w:rsidRPr="0042751F">
              <w:t>Identify an appropriate room which will not be available for use other than as an isolation room</w:t>
            </w:r>
            <w:r w:rsidR="00F5749C">
              <w:t xml:space="preserve"> if available</w:t>
            </w:r>
            <w:r w:rsidRPr="0042751F">
              <w:t xml:space="preserve">.  </w:t>
            </w:r>
            <w:r w:rsidR="00C7462C" w:rsidRPr="0042751F">
              <w:t xml:space="preserve">Ensure that </w:t>
            </w:r>
            <w:r w:rsidR="003204ED" w:rsidRPr="0042751F">
              <w:t>correct signage is in place and it is</w:t>
            </w:r>
            <w:r w:rsidR="00C7462C" w:rsidRPr="0042751F">
              <w:t xml:space="preserve"> equipped with required supplies for easy access in case of incident – tissues, waste disposal bag, mask</w:t>
            </w:r>
            <w:r w:rsidR="003204ED" w:rsidRPr="0042751F">
              <w:t>, disposable cleaning supplies</w:t>
            </w:r>
            <w:r w:rsidR="00C7462C" w:rsidRPr="0042751F">
              <w:t xml:space="preserve"> etc</w:t>
            </w:r>
            <w:r w:rsidRPr="0042751F">
              <w:t>. If it is not possible to identify a specific isolation room</w:t>
            </w:r>
            <w:r w:rsidR="00D10220" w:rsidRPr="0042751F">
              <w:t>, or if t</w:t>
            </w:r>
            <w:r w:rsidRPr="0042751F">
              <w:rPr>
                <w:rFonts w:eastAsia="Times New Roman"/>
                <w:bdr w:val="none" w:sz="0" w:space="0" w:color="auto" w:frame="1"/>
              </w:rPr>
              <w:t>here is limited space- bring the patient outside and remain with them until they leave.</w:t>
            </w:r>
          </w:p>
        </w:tc>
        <w:tc>
          <w:tcPr>
            <w:tcW w:w="1418" w:type="dxa"/>
          </w:tcPr>
          <w:p w:rsidR="00C7462C" w:rsidRPr="0042751F" w:rsidRDefault="00C7462C"/>
        </w:tc>
      </w:tr>
      <w:tr w:rsidR="00AD4868" w:rsidTr="00EF6EA2">
        <w:tc>
          <w:tcPr>
            <w:tcW w:w="562" w:type="dxa"/>
          </w:tcPr>
          <w:p w:rsidR="00AD4868" w:rsidRDefault="00826193">
            <w:r>
              <w:t>15</w:t>
            </w:r>
          </w:p>
        </w:tc>
        <w:tc>
          <w:tcPr>
            <w:tcW w:w="2410" w:type="dxa"/>
          </w:tcPr>
          <w:p w:rsidR="00AD4868" w:rsidRDefault="00AD4868">
            <w:r>
              <w:t>Engage with potential visitors/contractors</w:t>
            </w:r>
          </w:p>
        </w:tc>
        <w:tc>
          <w:tcPr>
            <w:tcW w:w="9497" w:type="dxa"/>
          </w:tcPr>
          <w:p w:rsidR="00AD4868" w:rsidRDefault="00F5749C" w:rsidP="00F5749C">
            <w:r>
              <w:t xml:space="preserve">ACI offices </w:t>
            </w:r>
            <w:r w:rsidR="00163BB7">
              <w:t>should be open to the public at the current time and therefore essential v</w:t>
            </w:r>
            <w:r w:rsidR="00AD4868">
              <w:t xml:space="preserve">isitors, contractors etc </w:t>
            </w:r>
            <w:r w:rsidR="00163BB7">
              <w:t xml:space="preserve">must be by prior arrangement only for the completion of essential work e.g. essential building maintenance work. Visitors/contractors </w:t>
            </w:r>
            <w:r w:rsidR="00AD4868">
              <w:t>must be advise</w:t>
            </w:r>
            <w:r w:rsidR="00163BB7">
              <w:t>d</w:t>
            </w:r>
            <w:r w:rsidR="00AD4868">
              <w:t xml:space="preserve"> of infection prevention and control procedures in place </w:t>
            </w:r>
            <w:r>
              <w:t xml:space="preserve">for Sports HQ offices, federation or organisations vessels, or buildings </w:t>
            </w:r>
            <w:r w:rsidR="00AD4868">
              <w:t>if they are doing necessary work</w:t>
            </w:r>
            <w:r w:rsidR="00163BB7">
              <w:t xml:space="preserve"> and provided with induction training</w:t>
            </w:r>
            <w:r w:rsidR="00AD4868">
              <w:t>.</w:t>
            </w:r>
            <w:r w:rsidR="00163BB7">
              <w:t xml:space="preserve"> The </w:t>
            </w:r>
            <w:r w:rsidR="000B2F3E">
              <w:t>COVID</w:t>
            </w:r>
            <w:r w:rsidR="00163BB7">
              <w:t xml:space="preserve">-19 Induction Training may be adapted for this purpose. Visitors/Contractors must also complete a Self Declaration Form in advance of their attendance on site. Template is provided. Visitors/Contractors must also complete and submit daily contact logs, similar to </w:t>
            </w:r>
            <w:r>
              <w:t xml:space="preserve">volunteers, </w:t>
            </w:r>
            <w:r w:rsidR="00163BB7">
              <w:t>staff</w:t>
            </w:r>
            <w:r>
              <w:t xml:space="preserve"> and anglers.</w:t>
            </w:r>
          </w:p>
        </w:tc>
        <w:tc>
          <w:tcPr>
            <w:tcW w:w="1418" w:type="dxa"/>
          </w:tcPr>
          <w:p w:rsidR="00AD4868" w:rsidRDefault="00AD4868"/>
        </w:tc>
      </w:tr>
      <w:tr w:rsidR="00163BB7" w:rsidTr="00EF6EA2">
        <w:tc>
          <w:tcPr>
            <w:tcW w:w="562" w:type="dxa"/>
          </w:tcPr>
          <w:p w:rsidR="00163BB7" w:rsidRDefault="00826193">
            <w:r>
              <w:t>16</w:t>
            </w:r>
          </w:p>
        </w:tc>
        <w:tc>
          <w:tcPr>
            <w:tcW w:w="2410" w:type="dxa"/>
          </w:tcPr>
          <w:p w:rsidR="00163BB7" w:rsidRDefault="004521AA" w:rsidP="00F5749C">
            <w:r>
              <w:t xml:space="preserve">Return of </w:t>
            </w:r>
            <w:r w:rsidR="00F5749C">
              <w:t>Potential Coaches / Coaches</w:t>
            </w:r>
          </w:p>
        </w:tc>
        <w:tc>
          <w:tcPr>
            <w:tcW w:w="9497" w:type="dxa"/>
          </w:tcPr>
          <w:p w:rsidR="00163BB7" w:rsidRDefault="00F5749C" w:rsidP="00F5749C">
            <w:r>
              <w:t>Potential coaches /Coaches</w:t>
            </w:r>
            <w:r w:rsidR="004521AA">
              <w:t xml:space="preserve"> are</w:t>
            </w:r>
            <w:r>
              <w:t xml:space="preserve"> not permitted i</w:t>
            </w:r>
            <w:r w:rsidR="004521AA">
              <w:t xml:space="preserve">n </w:t>
            </w:r>
            <w:r>
              <w:t xml:space="preserve">ACI Office Sport Ireland </w:t>
            </w:r>
            <w:proofErr w:type="gramStart"/>
            <w:r>
              <w:t>HQ</w:t>
            </w:r>
            <w:r w:rsidR="004521AA">
              <w:t>,</w:t>
            </w:r>
            <w:proofErr w:type="gramEnd"/>
            <w:r w:rsidR="004521AA">
              <w:t xml:space="preserve"> further information will follow once arrangements for reopening </w:t>
            </w:r>
            <w:r>
              <w:t>of Sports HQ are published.</w:t>
            </w:r>
          </w:p>
        </w:tc>
        <w:tc>
          <w:tcPr>
            <w:tcW w:w="1418" w:type="dxa"/>
          </w:tcPr>
          <w:p w:rsidR="00163BB7" w:rsidRDefault="00163BB7"/>
        </w:tc>
      </w:tr>
    </w:tbl>
    <w:p w:rsidR="00E11B9B" w:rsidRDefault="00E11B9B"/>
    <w:p w:rsidR="00E11B9B" w:rsidRDefault="00E11B9B"/>
    <w:sectPr w:rsidR="00E11B9B" w:rsidSect="00D6597B">
      <w:pgSz w:w="16838" w:h="11906" w:orient="landscape"/>
      <w:pgMar w:top="1440" w:right="1440" w:bottom="1440" w:left="1440" w:header="708" w:footer="708" w:gutter="0"/>
      <w:pgNumType w:start="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5704E"/>
    <w:multiLevelType w:val="hybridMultilevel"/>
    <w:tmpl w:val="6B1211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228322FF"/>
    <w:multiLevelType w:val="hybridMultilevel"/>
    <w:tmpl w:val="A9D25D2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11B9B"/>
    <w:rsid w:val="000116DE"/>
    <w:rsid w:val="000838F9"/>
    <w:rsid w:val="000B2F3E"/>
    <w:rsid w:val="00104B2E"/>
    <w:rsid w:val="0011213C"/>
    <w:rsid w:val="00163BB7"/>
    <w:rsid w:val="002003EB"/>
    <w:rsid w:val="002727E7"/>
    <w:rsid w:val="003204ED"/>
    <w:rsid w:val="0042751F"/>
    <w:rsid w:val="004521AA"/>
    <w:rsid w:val="004C1023"/>
    <w:rsid w:val="005C70FF"/>
    <w:rsid w:val="0061715D"/>
    <w:rsid w:val="00634C48"/>
    <w:rsid w:val="006B2002"/>
    <w:rsid w:val="007931DF"/>
    <w:rsid w:val="007A2A57"/>
    <w:rsid w:val="008075BA"/>
    <w:rsid w:val="00826193"/>
    <w:rsid w:val="008C0A48"/>
    <w:rsid w:val="00912F20"/>
    <w:rsid w:val="00A41824"/>
    <w:rsid w:val="00A91D75"/>
    <w:rsid w:val="00AD4868"/>
    <w:rsid w:val="00C374D8"/>
    <w:rsid w:val="00C7462C"/>
    <w:rsid w:val="00C87B68"/>
    <w:rsid w:val="00CC6E24"/>
    <w:rsid w:val="00D10220"/>
    <w:rsid w:val="00D10B5B"/>
    <w:rsid w:val="00D6597B"/>
    <w:rsid w:val="00E11B9B"/>
    <w:rsid w:val="00EF6EA2"/>
    <w:rsid w:val="00F574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8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E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F6EA2"/>
    <w:pPr>
      <w:ind w:left="720"/>
      <w:contextualSpacing/>
    </w:pPr>
  </w:style>
  <w:style w:type="character" w:styleId="Hyperlink">
    <w:name w:val="Hyperlink"/>
    <w:basedOn w:val="DefaultParagraphFont"/>
    <w:uiPriority w:val="99"/>
    <w:unhideWhenUsed/>
    <w:rsid w:val="00EF6EA2"/>
    <w:rPr>
      <w:color w:val="0563C1" w:themeColor="hyperlink"/>
      <w:u w:val="single"/>
    </w:rPr>
  </w:style>
  <w:style w:type="character" w:customStyle="1" w:styleId="UnresolvedMention">
    <w:name w:val="Unresolved Mention"/>
    <w:basedOn w:val="DefaultParagraphFont"/>
    <w:uiPriority w:val="99"/>
    <w:semiHidden/>
    <w:unhideWhenUsed/>
    <w:rsid w:val="00EF6EA2"/>
    <w:rPr>
      <w:color w:val="605E5C"/>
      <w:shd w:val="clear" w:color="auto" w:fill="E1DFDD"/>
    </w:rPr>
  </w:style>
  <w:style w:type="character" w:styleId="CommentReference">
    <w:name w:val="annotation reference"/>
    <w:basedOn w:val="DefaultParagraphFont"/>
    <w:uiPriority w:val="99"/>
    <w:semiHidden/>
    <w:unhideWhenUsed/>
    <w:rsid w:val="004521AA"/>
    <w:rPr>
      <w:sz w:val="16"/>
      <w:szCs w:val="16"/>
    </w:rPr>
  </w:style>
  <w:style w:type="paragraph" w:styleId="CommentText">
    <w:name w:val="annotation text"/>
    <w:basedOn w:val="Normal"/>
    <w:link w:val="CommentTextChar"/>
    <w:uiPriority w:val="99"/>
    <w:semiHidden/>
    <w:unhideWhenUsed/>
    <w:rsid w:val="004521AA"/>
    <w:pPr>
      <w:spacing w:line="240" w:lineRule="auto"/>
    </w:pPr>
    <w:rPr>
      <w:sz w:val="20"/>
      <w:szCs w:val="20"/>
    </w:rPr>
  </w:style>
  <w:style w:type="character" w:customStyle="1" w:styleId="CommentTextChar">
    <w:name w:val="Comment Text Char"/>
    <w:basedOn w:val="DefaultParagraphFont"/>
    <w:link w:val="CommentText"/>
    <w:uiPriority w:val="99"/>
    <w:semiHidden/>
    <w:rsid w:val="004521AA"/>
    <w:rPr>
      <w:sz w:val="20"/>
      <w:szCs w:val="20"/>
    </w:rPr>
  </w:style>
  <w:style w:type="paragraph" w:styleId="CommentSubject">
    <w:name w:val="annotation subject"/>
    <w:basedOn w:val="CommentText"/>
    <w:next w:val="CommentText"/>
    <w:link w:val="CommentSubjectChar"/>
    <w:uiPriority w:val="99"/>
    <w:semiHidden/>
    <w:unhideWhenUsed/>
    <w:rsid w:val="004521AA"/>
    <w:rPr>
      <w:b/>
      <w:bCs/>
    </w:rPr>
  </w:style>
  <w:style w:type="character" w:customStyle="1" w:styleId="CommentSubjectChar">
    <w:name w:val="Comment Subject Char"/>
    <w:basedOn w:val="CommentTextChar"/>
    <w:link w:val="CommentSubject"/>
    <w:uiPriority w:val="99"/>
    <w:semiHidden/>
    <w:rsid w:val="004521AA"/>
    <w:rPr>
      <w:b/>
      <w:bCs/>
      <w:sz w:val="20"/>
      <w:szCs w:val="20"/>
    </w:rPr>
  </w:style>
  <w:style w:type="paragraph" w:styleId="BalloonText">
    <w:name w:val="Balloon Text"/>
    <w:basedOn w:val="Normal"/>
    <w:link w:val="BalloonTextChar"/>
    <w:uiPriority w:val="99"/>
    <w:semiHidden/>
    <w:unhideWhenUsed/>
    <w:rsid w:val="004521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1AA"/>
    <w:rPr>
      <w:rFonts w:ascii="Segoe UI" w:hAnsi="Segoe UI" w:cs="Segoe UI"/>
      <w:sz w:val="18"/>
      <w:szCs w:val="18"/>
    </w:rPr>
  </w:style>
  <w:style w:type="paragraph" w:styleId="NoSpacing">
    <w:name w:val="No Spacing"/>
    <w:link w:val="NoSpacingChar"/>
    <w:uiPriority w:val="1"/>
    <w:qFormat/>
    <w:rsid w:val="00D6597B"/>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6597B"/>
    <w:rPr>
      <w:rFonts w:eastAsiaTheme="minorEastAsia"/>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6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6EA2"/>
    <w:pPr>
      <w:ind w:left="720"/>
      <w:contextualSpacing/>
    </w:pPr>
  </w:style>
  <w:style w:type="character" w:styleId="Hyperlink">
    <w:name w:val="Hyperlink"/>
    <w:basedOn w:val="DefaultParagraphFont"/>
    <w:uiPriority w:val="99"/>
    <w:unhideWhenUsed/>
    <w:rsid w:val="00EF6EA2"/>
    <w:rPr>
      <w:color w:val="0563C1" w:themeColor="hyperlink"/>
      <w:u w:val="single"/>
    </w:rPr>
  </w:style>
  <w:style w:type="character" w:customStyle="1" w:styleId="UnresolvedMention">
    <w:name w:val="Unresolved Mention"/>
    <w:basedOn w:val="DefaultParagraphFont"/>
    <w:uiPriority w:val="99"/>
    <w:semiHidden/>
    <w:unhideWhenUsed/>
    <w:rsid w:val="00EF6EA2"/>
    <w:rPr>
      <w:color w:val="605E5C"/>
      <w:shd w:val="clear" w:color="auto" w:fill="E1DFDD"/>
    </w:rPr>
  </w:style>
  <w:style w:type="character" w:styleId="CommentReference">
    <w:name w:val="annotation reference"/>
    <w:basedOn w:val="DefaultParagraphFont"/>
    <w:uiPriority w:val="99"/>
    <w:semiHidden/>
    <w:unhideWhenUsed/>
    <w:rsid w:val="004521AA"/>
    <w:rPr>
      <w:sz w:val="16"/>
      <w:szCs w:val="16"/>
    </w:rPr>
  </w:style>
  <w:style w:type="paragraph" w:styleId="CommentText">
    <w:name w:val="annotation text"/>
    <w:basedOn w:val="Normal"/>
    <w:link w:val="CommentTextChar"/>
    <w:uiPriority w:val="99"/>
    <w:semiHidden/>
    <w:unhideWhenUsed/>
    <w:rsid w:val="004521AA"/>
    <w:pPr>
      <w:spacing w:line="240" w:lineRule="auto"/>
    </w:pPr>
    <w:rPr>
      <w:sz w:val="20"/>
      <w:szCs w:val="20"/>
    </w:rPr>
  </w:style>
  <w:style w:type="character" w:customStyle="1" w:styleId="CommentTextChar">
    <w:name w:val="Comment Text Char"/>
    <w:basedOn w:val="DefaultParagraphFont"/>
    <w:link w:val="CommentText"/>
    <w:uiPriority w:val="99"/>
    <w:semiHidden/>
    <w:rsid w:val="004521AA"/>
    <w:rPr>
      <w:sz w:val="20"/>
      <w:szCs w:val="20"/>
    </w:rPr>
  </w:style>
  <w:style w:type="paragraph" w:styleId="CommentSubject">
    <w:name w:val="annotation subject"/>
    <w:basedOn w:val="CommentText"/>
    <w:next w:val="CommentText"/>
    <w:link w:val="CommentSubjectChar"/>
    <w:uiPriority w:val="99"/>
    <w:semiHidden/>
    <w:unhideWhenUsed/>
    <w:rsid w:val="004521AA"/>
    <w:rPr>
      <w:b/>
      <w:bCs/>
    </w:rPr>
  </w:style>
  <w:style w:type="character" w:customStyle="1" w:styleId="CommentSubjectChar">
    <w:name w:val="Comment Subject Char"/>
    <w:basedOn w:val="CommentTextChar"/>
    <w:link w:val="CommentSubject"/>
    <w:uiPriority w:val="99"/>
    <w:semiHidden/>
    <w:rsid w:val="004521AA"/>
    <w:rPr>
      <w:b/>
      <w:bCs/>
      <w:sz w:val="20"/>
      <w:szCs w:val="20"/>
    </w:rPr>
  </w:style>
  <w:style w:type="paragraph" w:styleId="BalloonText">
    <w:name w:val="Balloon Text"/>
    <w:basedOn w:val="Normal"/>
    <w:link w:val="BalloonTextChar"/>
    <w:uiPriority w:val="99"/>
    <w:semiHidden/>
    <w:unhideWhenUsed/>
    <w:rsid w:val="004521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1AA"/>
    <w:rPr>
      <w:rFonts w:ascii="Segoe UI" w:hAnsi="Segoe UI" w:cs="Segoe UI"/>
      <w:sz w:val="18"/>
      <w:szCs w:val="18"/>
    </w:rPr>
  </w:style>
  <w:style w:type="paragraph" w:styleId="NoSpacing">
    <w:name w:val="No Spacing"/>
    <w:link w:val="NoSpacingChar"/>
    <w:uiPriority w:val="1"/>
    <w:qFormat/>
    <w:rsid w:val="00D6597B"/>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6597B"/>
    <w:rPr>
      <w:rFonts w:eastAsiaTheme="minorEastAsia"/>
      <w:lang w:val="en-US" w:eastAsia="ja-JP"/>
    </w:rPr>
  </w:style>
</w:styles>
</file>

<file path=word/webSettings.xml><?xml version="1.0" encoding="utf-8"?>
<w:webSettings xmlns:r="http://schemas.openxmlformats.org/officeDocument/2006/relationships" xmlns:w="http://schemas.openxmlformats.org/wordprocessingml/2006/main">
  <w:divs>
    <w:div w:id="119881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21B9AAA448A44A88E016F297D969491"/>
        <w:category>
          <w:name w:val="General"/>
          <w:gallery w:val="placeholder"/>
        </w:category>
        <w:types>
          <w:type w:val="bbPlcHdr"/>
        </w:types>
        <w:behaviors>
          <w:behavior w:val="content"/>
        </w:behaviors>
        <w:guid w:val="{0C5412F9-6A0B-4A9D-9A75-0A55E79BC6B7}"/>
      </w:docPartPr>
      <w:docPartBody>
        <w:p w:rsidR="00D454CA" w:rsidRDefault="00D1313A" w:rsidP="00D1313A">
          <w:pPr>
            <w:pStyle w:val="A21B9AAA448A44A88E016F297D969491"/>
          </w:pPr>
          <w:r>
            <w:rPr>
              <w:rFonts w:asciiTheme="majorHAnsi" w:eastAsiaTheme="majorEastAsia" w:hAnsiTheme="majorHAnsi" w:cstheme="majorBidi"/>
              <w:sz w:val="72"/>
              <w:szCs w:val="7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1313A"/>
    <w:rsid w:val="00D1313A"/>
    <w:rsid w:val="00D454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1B9AAA448A44A88E016F297D969491">
    <w:name w:val="A21B9AAA448A44A88E016F297D969491"/>
    <w:rsid w:val="00D1313A"/>
  </w:style>
  <w:style w:type="paragraph" w:customStyle="1" w:styleId="5E488A5F009441DF9A48CCA2036E464F">
    <w:name w:val="5E488A5F009441DF9A48CCA2036E464F"/>
    <w:rsid w:val="00D1313A"/>
  </w:style>
  <w:style w:type="paragraph" w:customStyle="1" w:styleId="90B038F372EA412099A5FA30CF9307E5">
    <w:name w:val="90B038F372EA412099A5FA30CF9307E5"/>
    <w:rsid w:val="00D1313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10D9E8EBC0744E9AF9A1AA65D195CB" ma:contentTypeVersion="12" ma:contentTypeDescription="Create a new document." ma:contentTypeScope="" ma:versionID="49569dbf77e4bf1c37a8c68e07d50807">
  <xsd:schema xmlns:xsd="http://www.w3.org/2001/XMLSchema" xmlns:xs="http://www.w3.org/2001/XMLSchema" xmlns:p="http://schemas.microsoft.com/office/2006/metadata/properties" xmlns:ns3="1154874a-cf8b-41da-81bc-3289d9897e07" xmlns:ns4="12e54283-05fe-433e-8a3d-6a49ee0e617c" targetNamespace="http://schemas.microsoft.com/office/2006/metadata/properties" ma:root="true" ma:fieldsID="2b14229aeb5479daaeb01dd7f6f68340" ns3:_="" ns4:_="">
    <xsd:import namespace="1154874a-cf8b-41da-81bc-3289d9897e07"/>
    <xsd:import namespace="12e54283-05fe-433e-8a3d-6a49ee0e617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54874a-cf8b-41da-81bc-3289d9897e0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e54283-05fe-433e-8a3d-6a49ee0e617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5A068D-265C-40C0-928F-56587C9F3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54874a-cf8b-41da-81bc-3289d9897e07"/>
    <ds:schemaRef ds:uri="12e54283-05fe-433e-8a3d-6a49ee0e61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20566D-6C8F-46DF-AAE9-64AF2E9B6775}">
  <ds:schemaRefs>
    <ds:schemaRef ds:uri="http://schemas.microsoft.com/sharepoint/v3/contenttype/forms"/>
  </ds:schemaRefs>
</ds:datastoreItem>
</file>

<file path=customXml/itemProps3.xml><?xml version="1.0" encoding="utf-8"?>
<ds:datastoreItem xmlns:ds="http://schemas.openxmlformats.org/officeDocument/2006/customXml" ds:itemID="{1FABB9C3-2F4D-42D1-A513-038C85054E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1582</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ACI Checklist of Actions to be Completed Before Returning to Work &amp; Angling</dc:title>
  <dc:subject>Reopening after Covid19 Closure</dc:subject>
  <dc:creator>ACI Admin Doc Ctrl V1   17.05.2020</dc:creator>
  <cp:lastModifiedBy>jonathan rice</cp:lastModifiedBy>
  <cp:revision>2</cp:revision>
  <dcterms:created xsi:type="dcterms:W3CDTF">2020-07-12T21:58:00Z</dcterms:created>
  <dcterms:modified xsi:type="dcterms:W3CDTF">2020-07-12T21:58:00Z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0x010100AC10D9E8EBC0744E9AF9A1AA65D195CB</vt:lpwstr>
  </property>
</Properties>
</file>